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25" w:rsidRDefault="00F36125" w:rsidP="00F36125">
      <w:pPr>
        <w:pStyle w:val="Bodytext121"/>
        <w:shd w:val="clear" w:color="auto" w:fill="auto"/>
        <w:spacing w:after="120" w:line="240" w:lineRule="auto"/>
        <w:ind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На основу Јавног конкурса за финансирање пројеката удружења грађана средствима буџета Општине Димитровград за 2017. годину,</w:t>
      </w:r>
      <w:r>
        <w:rPr>
          <w:b/>
          <w:lang w:val="sr-Cyrl-RS" w:eastAsia="sr-Cyrl-CS"/>
        </w:rPr>
        <w:t xml:space="preserve"> </w:t>
      </w:r>
      <w:r>
        <w:rPr>
          <w:lang w:val="sr-Cyrl-RS" w:eastAsia="sr-Cyrl-CS"/>
        </w:rPr>
        <w:t>бр. 400-253/2017-16</w:t>
      </w:r>
      <w:r>
        <w:rPr>
          <w:lang w:val="ru-RU" w:eastAsia="sr-Cyrl-CS"/>
        </w:rPr>
        <w:t xml:space="preserve"> од </w:t>
      </w:r>
      <w:r>
        <w:rPr>
          <w:lang w:val="sr-Cyrl-RS" w:eastAsia="sr-Cyrl-CS"/>
        </w:rPr>
        <w:t>28.02.2017. године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1" w:right="301" w:firstLine="0"/>
        <w:rPr>
          <w:lang w:val="sr-Cyrl-RS"/>
        </w:rPr>
      </w:pPr>
      <w:r>
        <w:rPr>
          <w:lang w:val="sr-Cyrl-RS" w:eastAsia="sr-Cyrl-CS"/>
        </w:rPr>
        <w:t>закључује се</w:t>
      </w:r>
    </w:p>
    <w:p w:rsidR="00F36125" w:rsidRDefault="00F36125" w:rsidP="00F36125">
      <w:pPr>
        <w:pStyle w:val="Bodytext121"/>
        <w:shd w:val="clear" w:color="auto" w:fill="auto"/>
        <w:spacing w:before="360" w:after="120" w:line="240" w:lineRule="auto"/>
        <w:ind w:left="11" w:firstLine="0"/>
        <w:jc w:val="center"/>
        <w:rPr>
          <w:b/>
          <w:lang w:val="sr-Cyrl-RS"/>
        </w:rPr>
      </w:pPr>
      <w:r>
        <w:rPr>
          <w:b/>
          <w:lang w:eastAsia="sr-Cyrl-CS"/>
        </w:rPr>
        <w:t xml:space="preserve">УГОВОР О РЕАЛИЗАЦИЈИ </w:t>
      </w:r>
      <w:r>
        <w:rPr>
          <w:b/>
          <w:lang w:val="sr-Cyrl-RS" w:eastAsia="sr-Cyrl-CS"/>
        </w:rPr>
        <w:t>ПРОЈЕКАТА УДРУЖЕЊА</w:t>
      </w:r>
      <w:r>
        <w:rPr>
          <w:b/>
          <w:lang w:eastAsia="sr-Cyrl-CS"/>
        </w:rPr>
        <w:t xml:space="preserve"> ЗА 201</w:t>
      </w:r>
      <w:r>
        <w:rPr>
          <w:b/>
          <w:lang w:val="sr-Cyrl-RS" w:eastAsia="sr-Cyrl-CS"/>
        </w:rPr>
        <w:t>7</w:t>
      </w:r>
      <w:r>
        <w:rPr>
          <w:b/>
          <w:lang w:eastAsia="sr-Cyrl-CS"/>
        </w:rPr>
        <w:t>.</w:t>
      </w:r>
      <w:r>
        <w:rPr>
          <w:b/>
          <w:lang w:val="sr-Cyrl-RS" w:eastAsia="sr-Cyrl-CS"/>
        </w:rPr>
        <w:t xml:space="preserve"> годину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firstLine="0"/>
      </w:pPr>
      <w:r>
        <w:rPr>
          <w:lang w:val="sr-Cyrl-RS" w:eastAsia="sr-Cyrl-CS"/>
        </w:rPr>
        <w:t>и</w:t>
      </w:r>
      <w:r>
        <w:rPr>
          <w:lang w:eastAsia="sr-Cyrl-CS"/>
        </w:rPr>
        <w:t>змеђу:</w:t>
      </w:r>
    </w:p>
    <w:p w:rsidR="00F36125" w:rsidRDefault="00F36125" w:rsidP="000E7557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eastAsia="sr-Cyrl-CS"/>
        </w:rPr>
        <w:t>Општине Димитровград, Димитровград, Балканска бр.2, коју заступа председник општине</w:t>
      </w:r>
      <w:r>
        <w:rPr>
          <w:lang w:val="sr-Cyrl-RS" w:eastAsia="sr-Cyrl-CS"/>
        </w:rPr>
        <w:t xml:space="preserve"> Владица Димитров</w:t>
      </w:r>
      <w:r>
        <w:rPr>
          <w:lang w:eastAsia="sr-Cyrl-CS"/>
        </w:rPr>
        <w:t xml:space="preserve">, с једне стране, </w:t>
      </w:r>
    </w:p>
    <w:p w:rsidR="00F36125" w:rsidRDefault="00F36125" w:rsidP="00F36125">
      <w:pPr>
        <w:pStyle w:val="Bodytext121"/>
        <w:shd w:val="clear" w:color="auto" w:fill="auto"/>
        <w:spacing w:before="120" w:after="120" w:line="240" w:lineRule="auto"/>
        <w:ind w:left="-408" w:right="221" w:firstLine="420"/>
        <w:jc w:val="both"/>
      </w:pPr>
      <w:r>
        <w:rPr>
          <w:lang w:eastAsia="sr-Cyrl-CS"/>
        </w:rPr>
        <w:t>и</w:t>
      </w:r>
    </w:p>
    <w:p w:rsidR="00F36125" w:rsidRDefault="00F36125" w:rsidP="000E7557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val="sr-Cyrl-RS" w:eastAsia="sr-Cyrl-CS"/>
        </w:rPr>
        <w:t>Удружење пчелара општине  Димитровград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Христо Ботев бр. 43, </w:t>
      </w:r>
      <w:r>
        <w:rPr>
          <w:lang w:eastAsia="sr-Cyrl-CS"/>
        </w:rPr>
        <w:t>ПИБ:</w:t>
      </w:r>
      <w:r>
        <w:rPr>
          <w:rFonts w:ascii="Verdana" w:hAnsi="Verdana"/>
        </w:rPr>
        <w:t xml:space="preserve"> </w:t>
      </w:r>
      <w:r>
        <w:t>1</w:t>
      </w:r>
      <w:r>
        <w:rPr>
          <w:lang w:val="sr-Cyrl-RS"/>
        </w:rPr>
        <w:t>02146054</w:t>
      </w:r>
      <w:r>
        <w:rPr>
          <w:rStyle w:val="apple-converted-space"/>
          <w:rFonts w:ascii="Verdana" w:hAnsi="Verdana"/>
        </w:rPr>
        <w:t> </w:t>
      </w:r>
      <w:r w:rsidR="00507AE9">
        <w:rPr>
          <w:lang w:eastAsia="sr-Cyrl-CS"/>
        </w:rPr>
        <w:t xml:space="preserve"> (у даљем тексту: Корисник </w:t>
      </w:r>
      <w:r w:rsidR="00507AE9">
        <w:rPr>
          <w:lang w:val="sr-Cyrl-RS" w:eastAsia="sr-Cyrl-CS"/>
        </w:rPr>
        <w:t>с</w:t>
      </w:r>
      <w:r>
        <w:rPr>
          <w:lang w:eastAsia="sr-Cyrl-CS"/>
        </w:rPr>
        <w:t xml:space="preserve">редстава), кога заступа </w:t>
      </w:r>
      <w:r>
        <w:rPr>
          <w:lang w:val="sr-Cyrl-RS" w:eastAsia="sr-Cyrl-CS"/>
        </w:rPr>
        <w:t>Данило Николов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председник удружења</w:t>
      </w:r>
      <w:r>
        <w:rPr>
          <w:lang w:eastAsia="sr-Cyrl-CS"/>
        </w:rPr>
        <w:t>, с друге стране.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Предмет уговора је финансирање </w:t>
      </w:r>
      <w:r w:rsidR="00507AE9">
        <w:rPr>
          <w:lang w:val="sr-Cyrl-RS" w:eastAsia="sr-Cyrl-CS"/>
        </w:rPr>
        <w:t>пројеката „Удружења</w:t>
      </w:r>
      <w:r w:rsidR="00D276A1">
        <w:rPr>
          <w:lang w:val="sr-Cyrl-RS" w:eastAsia="sr-Cyrl-CS"/>
        </w:rPr>
        <w:t xml:space="preserve"> пчелара општине Димитровград“</w:t>
      </w:r>
      <w:r>
        <w:rPr>
          <w:lang w:val="sr-Cyrl-RS" w:eastAsia="sr-Cyrl-CS"/>
        </w:rPr>
        <w:t xml:space="preserve">, </w:t>
      </w:r>
      <w:r>
        <w:rPr>
          <w:lang w:eastAsia="sr-Cyrl-CS"/>
        </w:rPr>
        <w:t>средствима буџета Општине Димитровград, на основу Јавног Конкурса</w:t>
      </w:r>
      <w:r>
        <w:rPr>
          <w:lang w:val="sr-Cyrl-RS" w:eastAsia="sr-Cyrl-CS"/>
        </w:rPr>
        <w:t xml:space="preserve"> за финансирање пројеката удружења средствима буџета Општине Димитровград за 2017. годину број 400-253/2017-16, пријаве Корисника средстава на Јавни конкурс, заведене под бројем 400-285/2017 и </w:t>
      </w:r>
      <w:r>
        <w:rPr>
          <w:lang w:eastAsia="sr-Cyrl-CS"/>
        </w:rPr>
        <w:t>Закључка Општинског већа Општине Димитровград бр.06-</w:t>
      </w:r>
      <w:r>
        <w:rPr>
          <w:lang w:val="sr-Cyrl-RS" w:eastAsia="sr-Cyrl-CS"/>
        </w:rPr>
        <w:t>29</w:t>
      </w:r>
      <w:r>
        <w:rPr>
          <w:lang w:eastAsia="sr-Cyrl-CS"/>
        </w:rPr>
        <w:t>/</w:t>
      </w:r>
      <w:r>
        <w:rPr>
          <w:lang w:val="sr-Cyrl-RS" w:eastAsia="sr-Cyrl-CS"/>
        </w:rPr>
        <w:t>2017</w:t>
      </w:r>
      <w:r>
        <w:rPr>
          <w:lang w:eastAsia="sr-Cyrl-CS"/>
        </w:rPr>
        <w:t>-</w:t>
      </w:r>
      <w:r>
        <w:rPr>
          <w:lang w:val="sr-Cyrl-RS" w:eastAsia="sr-Cyrl-CS"/>
        </w:rPr>
        <w:t>15</w:t>
      </w:r>
      <w:r>
        <w:rPr>
          <w:lang w:eastAsia="sr-Cyrl-CS"/>
        </w:rPr>
        <w:t>/</w:t>
      </w:r>
      <w:r>
        <w:rPr>
          <w:lang w:val="sr-Cyrl-RS" w:eastAsia="sr-Cyrl-CS"/>
        </w:rPr>
        <w:t>45-21.3</w:t>
      </w:r>
      <w:r>
        <w:rPr>
          <w:lang w:eastAsia="sr-Cyrl-CS"/>
        </w:rPr>
        <w:t xml:space="preserve"> од </w:t>
      </w:r>
      <w:r>
        <w:rPr>
          <w:lang w:val="sr-Cyrl-RS" w:eastAsia="sr-Cyrl-CS"/>
        </w:rPr>
        <w:t>16</w:t>
      </w:r>
      <w:r>
        <w:rPr>
          <w:lang w:eastAsia="sr-Cyrl-CS"/>
        </w:rPr>
        <w:t>.0</w:t>
      </w:r>
      <w:r>
        <w:rPr>
          <w:lang w:val="sr-Cyrl-RS" w:eastAsia="sr-Cyrl-CS"/>
        </w:rPr>
        <w:t>3</w:t>
      </w:r>
      <w:r>
        <w:rPr>
          <w:lang w:eastAsia="sr-Cyrl-CS"/>
        </w:rPr>
        <w:t>.201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године</w:t>
      </w:r>
      <w:r>
        <w:rPr>
          <w:lang w:val="sr-Cyrl-RS" w:eastAsia="sr-Cyrl-CS"/>
        </w:rPr>
        <w:t xml:space="preserve">. 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2.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Средства за финансирање </w:t>
      </w:r>
      <w:r>
        <w:rPr>
          <w:lang w:val="sr-Cyrl-RS" w:eastAsia="sr-Cyrl-CS"/>
        </w:rPr>
        <w:t>пројеката</w:t>
      </w:r>
      <w:r>
        <w:rPr>
          <w:lang w:eastAsia="sr-Cyrl-CS"/>
        </w:rPr>
        <w:t xml:space="preserve"> по овом уговору обезбеђена су у буџету Општине Димитровград за 201</w:t>
      </w:r>
      <w:r>
        <w:rPr>
          <w:lang w:val="sr-Cyrl-RS" w:eastAsia="sr-Cyrl-CS"/>
        </w:rPr>
        <w:t>7</w:t>
      </w:r>
      <w:r>
        <w:rPr>
          <w:lang w:eastAsia="sr-Cyrl-CS"/>
        </w:rPr>
        <w:t xml:space="preserve">. годину, у оквиру раздела </w:t>
      </w:r>
      <w:r>
        <w:rPr>
          <w:lang w:val="sr-Cyrl-RS" w:eastAsia="sr-Cyrl-CS"/>
        </w:rPr>
        <w:t>5 локална самоуправа</w:t>
      </w:r>
      <w:r>
        <w:rPr>
          <w:lang w:eastAsia="sr-Cyrl-CS"/>
        </w:rPr>
        <w:t xml:space="preserve">, глава </w:t>
      </w:r>
      <w:r>
        <w:rPr>
          <w:lang w:val="sr-Cyrl-RS" w:eastAsia="sr-Cyrl-CS"/>
        </w:rPr>
        <w:t>5 – општинска управа, програм 15 локална самоуправа, пројекат : Дотације удружењима грађана, Функција 860, позиција 304, економска класификација 481 дотације невладиним организацијама.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3.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lang w:val="sr-Cyrl-RS"/>
        </w:rPr>
      </w:pPr>
      <w:r>
        <w:rPr>
          <w:lang w:eastAsia="sr-Cyrl-CS"/>
        </w:rPr>
        <w:t>Овај уговор се примењује за календарску 201</w:t>
      </w:r>
      <w:r>
        <w:rPr>
          <w:lang w:val="sr-Cyrl-RS" w:eastAsia="sr-Cyrl-CS"/>
        </w:rPr>
        <w:t>7</w:t>
      </w:r>
      <w:r>
        <w:rPr>
          <w:lang w:eastAsia="sr-Cyrl-CS"/>
        </w:rPr>
        <w:t>.годину.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4.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Општина Димитровград одобрава Кориснику </w:t>
      </w:r>
      <w:r w:rsidR="00EC178A">
        <w:rPr>
          <w:lang w:val="sr-Cyrl-RS" w:eastAsia="sr-Cyrl-CS"/>
        </w:rPr>
        <w:t>ср</w:t>
      </w:r>
      <w:r>
        <w:rPr>
          <w:lang w:val="sr-Cyrl-RS" w:eastAsia="sr-Cyrl-CS"/>
        </w:rPr>
        <w:t xml:space="preserve">едства у износу </w:t>
      </w:r>
      <w:r>
        <w:rPr>
          <w:lang w:eastAsia="sr-Cyrl-CS"/>
        </w:rPr>
        <w:t xml:space="preserve">од </w:t>
      </w:r>
      <w:r>
        <w:rPr>
          <w:lang w:val="sr-Cyrl-RS" w:eastAsia="sr-Cyrl-CS"/>
        </w:rPr>
        <w:t>190</w:t>
      </w:r>
      <w:r>
        <w:rPr>
          <w:lang w:eastAsia="sr-Cyrl-CS"/>
        </w:rPr>
        <w:t>.</w:t>
      </w:r>
      <w:r>
        <w:rPr>
          <w:lang w:val="sr-Cyrl-RS" w:eastAsia="sr-Cyrl-CS"/>
        </w:rPr>
        <w:t>00</w:t>
      </w:r>
      <w:r>
        <w:rPr>
          <w:lang w:eastAsia="sr-Cyrl-CS"/>
        </w:rPr>
        <w:t xml:space="preserve">0,00 динара (словима: </w:t>
      </w:r>
      <w:r>
        <w:rPr>
          <w:lang w:val="sr-Cyrl-RS" w:eastAsia="sr-Cyrl-CS"/>
        </w:rPr>
        <w:t xml:space="preserve">стодеведесетхиљада </w:t>
      </w:r>
      <w:r>
        <w:rPr>
          <w:lang w:eastAsia="sr-Cyrl-CS"/>
        </w:rPr>
        <w:t>динара)</w:t>
      </w:r>
      <w:r>
        <w:rPr>
          <w:lang w:val="sr-Cyrl-RS"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Пројекат обухвата период од 01.01 – 31.12.2017. године.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val="sr-Cyrl-RS" w:eastAsia="sr-Cyrl-CS"/>
        </w:rPr>
        <w:t xml:space="preserve">Исплата средстава врши се </w:t>
      </w:r>
      <w:r>
        <w:rPr>
          <w:lang w:eastAsia="sr-Cyrl-CS"/>
        </w:rPr>
        <w:t xml:space="preserve">на рачун Корисника средстава број </w:t>
      </w:r>
      <w:r>
        <w:rPr>
          <w:bCs/>
          <w:sz w:val="20"/>
          <w:szCs w:val="20"/>
          <w:lang w:val="sr-Cyrl-RS" w:eastAsia="sr-Cyrl-CS"/>
        </w:rPr>
        <w:t>325950070001997813</w:t>
      </w:r>
      <w:r w:rsidR="00664399">
        <w:rPr>
          <w:lang w:val="sr-Cyrl-RS" w:eastAsia="sr-Cyrl-CS"/>
        </w:rPr>
        <w:t xml:space="preserve"> по основу писаног захтева.</w:t>
      </w:r>
      <w:bookmarkStart w:id="0" w:name="_GoBack"/>
      <w:bookmarkEnd w:id="0"/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 xml:space="preserve">Одобрена </w:t>
      </w:r>
      <w:r>
        <w:rPr>
          <w:lang w:eastAsia="sr-Cyrl-CS"/>
        </w:rPr>
        <w:t xml:space="preserve"> средства </w:t>
      </w:r>
      <w:r>
        <w:rPr>
          <w:lang w:val="sr-Cyrl-RS" w:eastAsia="sr-Cyrl-CS"/>
        </w:rPr>
        <w:t>из</w:t>
      </w:r>
      <w:r>
        <w:rPr>
          <w:lang w:eastAsia="sr-Cyrl-CS"/>
        </w:rPr>
        <w:t xml:space="preserve"> став</w:t>
      </w:r>
      <w:r>
        <w:rPr>
          <w:lang w:val="sr-Cyrl-RS" w:eastAsia="sr-Cyrl-CS"/>
        </w:rPr>
        <w:t xml:space="preserve">а </w:t>
      </w:r>
      <w:r>
        <w:rPr>
          <w:lang w:eastAsia="sr-Cyrl-CS"/>
        </w:rPr>
        <w:t xml:space="preserve"> 1. овог члана мо</w:t>
      </w:r>
      <w:r>
        <w:rPr>
          <w:lang w:val="sr-Cyrl-RS" w:eastAsia="sr-Cyrl-CS"/>
        </w:rPr>
        <w:t>гу</w:t>
      </w:r>
      <w:r>
        <w:rPr>
          <w:lang w:eastAsia="sr-Cyrl-CS"/>
        </w:rPr>
        <w:t xml:space="preserve"> да користи искључиво за намену предвиђену </w:t>
      </w:r>
      <w:r>
        <w:rPr>
          <w:lang w:val="sr-Cyrl-RS" w:eastAsia="sr-Cyrl-CS"/>
        </w:rPr>
        <w:t>Пројектом,  а њихова спецификација је приказана у буџету, који је саставни део овог уговора (прилог).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  <w:rPr>
          <w:lang w:val="sr-Cyrl-RS"/>
        </w:rPr>
      </w:pPr>
      <w:r>
        <w:rPr>
          <w:lang w:val="sr-Cyrl-RS"/>
        </w:rPr>
        <w:t>Члан 5.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приликом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 обавезан да реализује све</w:t>
      </w:r>
      <w:r>
        <w:rPr>
          <w:lang w:val="sr-Cyrl-RS" w:eastAsia="sr-Cyrl-CS"/>
        </w:rPr>
        <w:t xml:space="preserve"> обавезе према позитивним прописима, </w:t>
      </w:r>
      <w:r>
        <w:rPr>
          <w:lang w:eastAsia="sr-Cyrl-CS"/>
        </w:rPr>
        <w:t xml:space="preserve">које проистичу из коришћења наменског износа додељеног од стране општине Димитровград у циљу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/>
        </w:rPr>
      </w:pPr>
      <w:r>
        <w:rPr>
          <w:lang w:eastAsia="sr-Cyrl-CS"/>
        </w:rPr>
        <w:t xml:space="preserve">Општина Димитровград се обавезује да ће вршити пренос средстава 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овог уговора, а </w:t>
      </w:r>
      <w:r>
        <w:rPr>
          <w:lang w:val="sr-Cyrl-RS" w:eastAsia="sr-Cyrl-CS"/>
        </w:rPr>
        <w:t>К</w:t>
      </w:r>
      <w:r>
        <w:rPr>
          <w:lang w:eastAsia="sr-Cyrl-CS"/>
        </w:rPr>
        <w:t>орисник средстава се обавезује да наведена средства користи искључиво за намене из овог уговора</w:t>
      </w:r>
      <w:r>
        <w:rPr>
          <w:lang w:val="sr-Cyrl-RS" w:eastAsia="sr-Cyrl-CS"/>
        </w:rPr>
        <w:t xml:space="preserve">. 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both"/>
        <w:rPr>
          <w:b/>
          <w:lang w:val="sr-Cyrl-RS" w:eastAsia="sr-Cyrl-CS"/>
        </w:rPr>
      </w:pPr>
      <w:r>
        <w:rPr>
          <w:b/>
          <w:lang w:val="sr-Cyrl-RS" w:eastAsia="sr-Cyrl-CS"/>
        </w:rPr>
        <w:t xml:space="preserve">Контрола реализације Пројекта 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дужан да лицу овлашћеном испред Општине Димитровград омогући увид у реализацију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што подразумева стављање на располагање свих потребних информација, документације и образложења у вези са </w:t>
      </w:r>
      <w:r>
        <w:rPr>
          <w:lang w:val="sr-Cyrl-RS" w:eastAsia="sr-Cyrl-CS"/>
        </w:rPr>
        <w:t>Пројектом</w:t>
      </w:r>
      <w:r>
        <w:rPr>
          <w:lang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 xml:space="preserve">Члан </w:t>
      </w:r>
      <w:r>
        <w:rPr>
          <w:lang w:val="sr-Cyrl-RS" w:eastAsia="sr-Cyrl-CS"/>
        </w:rPr>
        <w:t>8</w:t>
      </w:r>
      <w:r>
        <w:rPr>
          <w:lang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>Корисник средстава је дужан да Општин</w:t>
      </w:r>
      <w:r>
        <w:rPr>
          <w:lang w:val="sr-Cyrl-RS" w:eastAsia="sr-Cyrl-CS"/>
        </w:rPr>
        <w:t>и</w:t>
      </w:r>
      <w:r>
        <w:rPr>
          <w:lang w:eastAsia="sr-Cyrl-CS"/>
        </w:rPr>
        <w:t xml:space="preserve"> Димитровград достави Завршни финансијски извештај који обухвата целокупан период реализације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најкасније 45 дана по истеку </w:t>
      </w:r>
      <w:r>
        <w:rPr>
          <w:lang w:val="sr-Cyrl-RS" w:eastAsia="sr-Cyrl-CS"/>
        </w:rPr>
        <w:t xml:space="preserve">(по завршетку годишњег Пројекта) </w:t>
      </w:r>
      <w:r>
        <w:rPr>
          <w:lang w:eastAsia="sr-Cyrl-CS"/>
        </w:rPr>
        <w:t>године у којој су средстава одобрена.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у обавези да Општини достави ванредни финансијски извештај о утрошеним средствима на реализацији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, када то од њега затражи Општина, у року од 7 дана од дана достављања п</w:t>
      </w:r>
      <w:r>
        <w:rPr>
          <w:lang w:val="sr-Cyrl-RS" w:eastAsia="sr-Cyrl-CS"/>
        </w:rPr>
        <w:t>и</w:t>
      </w:r>
      <w:r>
        <w:rPr>
          <w:lang w:eastAsia="sr-Cyrl-CS"/>
        </w:rPr>
        <w:t>сменог захтева</w:t>
      </w:r>
      <w:r>
        <w:rPr>
          <w:lang w:val="sr-Cyrl-RS" w:eastAsia="sr-Cyrl-CS"/>
        </w:rPr>
        <w:t xml:space="preserve"> од стране</w:t>
      </w:r>
      <w:r>
        <w:rPr>
          <w:lang w:eastAsia="sr-Cyrl-CS"/>
        </w:rPr>
        <w:t xml:space="preserve"> Општине Димитровград.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0</w:t>
      </w:r>
      <w:r>
        <w:rPr>
          <w:lang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after="0" w:line="240" w:lineRule="auto"/>
        <w:ind w:left="11" w:right="40" w:firstLine="0"/>
        <w:jc w:val="both"/>
      </w:pPr>
      <w:r>
        <w:rPr>
          <w:lang w:eastAsia="sr-Cyrl-CS"/>
        </w:rPr>
        <w:t>Корисник средстава је дужан да извештаје доставља на формату-обрасцу одеђеном од стране Општине Димитровград.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1</w:t>
      </w:r>
      <w:r>
        <w:rPr>
          <w:lang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r>
        <w:rPr>
          <w:lang w:eastAsia="sr-Cyrl-CS"/>
        </w:rPr>
        <w:t>Општина Димитровград даје обавезујуће смернице и упутства у циљу регулисање спорних питања пројеката.</w:t>
      </w:r>
      <w:r>
        <w:rPr>
          <w:lang w:val="sr-Cyrl-RS" w:eastAsia="sr-Cyrl-CS"/>
        </w:rPr>
        <w:t xml:space="preserve"> 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2</w:t>
      </w:r>
      <w:r>
        <w:rPr>
          <w:lang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40" w:firstLine="0"/>
        <w:rPr>
          <w:lang w:val="sr-Cyrl-RS" w:eastAsia="sr-Cyrl-CS"/>
        </w:rPr>
      </w:pPr>
      <w:r>
        <w:rPr>
          <w:lang w:eastAsia="sr-Cyrl-CS"/>
        </w:rPr>
        <w:t>Све измене и допуне овог у</w:t>
      </w:r>
      <w:r>
        <w:rPr>
          <w:lang w:val="sr-Cyrl-RS" w:eastAsia="sr-Cyrl-CS"/>
        </w:rPr>
        <w:t>г</w:t>
      </w:r>
      <w:r>
        <w:rPr>
          <w:lang w:eastAsia="sr-Cyrl-CS"/>
        </w:rPr>
        <w:t>овора врше се у писменој форми, путем Анекса. Уговорна страна која предлаже измену и/или допуну овог уговора дужна је да предлог истих у писменој форми достави другој уговорној страни.</w:t>
      </w:r>
    </w:p>
    <w:p w:rsidR="00F36125" w:rsidRDefault="000E7557" w:rsidP="00F36125">
      <w:pPr>
        <w:pStyle w:val="Bodytext121"/>
        <w:spacing w:after="120"/>
        <w:ind w:left="14" w:right="40"/>
        <w:rPr>
          <w:rStyle w:val="Bodytext12Italic"/>
          <w:b/>
          <w:i w:val="0"/>
          <w:iCs w:val="0"/>
        </w:rPr>
      </w:pPr>
      <w:r>
        <w:rPr>
          <w:rStyle w:val="Bodytext12Italic"/>
          <w:b/>
          <w:i w:val="0"/>
          <w:iCs w:val="0"/>
          <w:lang w:eastAsia="sr-Cyrl-CS"/>
        </w:rPr>
        <w:t xml:space="preserve">       </w:t>
      </w:r>
      <w:r w:rsidR="00F36125">
        <w:rPr>
          <w:rStyle w:val="Bodytext12Italic"/>
          <w:b/>
          <w:i w:val="0"/>
          <w:iCs w:val="0"/>
          <w:lang w:val="sr-Cyrl-RS" w:eastAsia="sr-Cyrl-CS"/>
        </w:rPr>
        <w:t>Престанак важења уговора</w:t>
      </w:r>
    </w:p>
    <w:p w:rsidR="00F36125" w:rsidRDefault="00F36125" w:rsidP="00F36125">
      <w:pPr>
        <w:pStyle w:val="Bodytext121"/>
        <w:spacing w:after="120"/>
        <w:ind w:left="14" w:right="40"/>
        <w:jc w:val="center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Члан 13.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40" w:firstLine="0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Уговор престаје истеком рока на који је закључен.Уговор може престати и пре истека рока на који је закључен, и то:</w:t>
      </w:r>
    </w:p>
    <w:p w:rsidR="00F36125" w:rsidRDefault="00F36125" w:rsidP="00F36125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rStyle w:val="Bodytext12Italic"/>
          <w:lang w:eastAsia="sr-Cyrl-CS"/>
        </w:rPr>
        <w:t>Једностраним раскидом</w:t>
      </w:r>
      <w:r>
        <w:rPr>
          <w:rStyle w:val="Bodytext12Italic"/>
          <w:lang w:val="sr-Cyrl-RS" w:eastAsia="sr-Cyrl-CS"/>
        </w:rPr>
        <w:t>,</w:t>
      </w:r>
      <w:r>
        <w:rPr>
          <w:lang w:eastAsia="sr-Cyrl-CS"/>
        </w:rPr>
        <w:t xml:space="preserve"> изјавом воље од стране Општине Димитровград у следећим случајевима:</w:t>
      </w:r>
    </w:p>
    <w:p w:rsidR="00F36125" w:rsidRDefault="00F36125" w:rsidP="00F36125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Уколико у току 2017. године дође до Измене Одлуке о буџету Општине Димитровград за 2017. годину, у глави 5, економска класификација 481 – дотације невладиним организацијама, односно ако се у току године примања буџета смање, сагласно члану 26. Одлуке о буџету општине Димитровград за 2017. годину</w:t>
      </w:r>
    </w:p>
    <w:p w:rsidR="00F36125" w:rsidRDefault="00F36125" w:rsidP="00F36125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 w:eastAsia="sr-Cyrl-CS"/>
        </w:rPr>
        <w:t>У</w:t>
      </w:r>
      <w:r>
        <w:rPr>
          <w:lang w:eastAsia="sr-Cyrl-CS"/>
        </w:rPr>
        <w:t>колико Општина Димитровград на основу извештаја из члан</w:t>
      </w:r>
      <w:r>
        <w:rPr>
          <w:lang w:val="sr-Cyrl-RS" w:eastAsia="sr-Cyrl-CS"/>
        </w:rPr>
        <w:t xml:space="preserve">ова 7 - </w:t>
      </w:r>
      <w:r>
        <w:rPr>
          <w:lang w:eastAsia="sr-Cyrl-CS"/>
        </w:rPr>
        <w:t>1</w:t>
      </w:r>
      <w:r>
        <w:rPr>
          <w:lang w:val="sr-Cyrl-RS" w:eastAsia="sr-Cyrl-CS"/>
        </w:rPr>
        <w:t>1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 утврди да се План не спроводи у с</w:t>
      </w:r>
      <w:r>
        <w:rPr>
          <w:lang w:val="sr-Cyrl-RS" w:eastAsia="sr-Cyrl-CS"/>
        </w:rPr>
        <w:t>к</w:t>
      </w:r>
      <w:r>
        <w:rPr>
          <w:lang w:eastAsia="sr-Cyrl-CS"/>
        </w:rPr>
        <w:t xml:space="preserve">ладу са овим уговором и да се одобрена средства из буџета Општине Димитровград користе ненаменски, односно не користе за активности дефинисане </w:t>
      </w:r>
      <w:r>
        <w:rPr>
          <w:lang w:val="sr-Cyrl-RS" w:eastAsia="sr-Cyrl-CS"/>
        </w:rPr>
        <w:t>овим уговором</w:t>
      </w:r>
      <w:r>
        <w:rPr>
          <w:lang w:eastAsia="sr-Cyrl-CS"/>
        </w:rPr>
        <w:t>;</w:t>
      </w:r>
    </w:p>
    <w:p w:rsidR="00F36125" w:rsidRDefault="00F36125" w:rsidP="00F36125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</w:t>
      </w:r>
      <w:r>
        <w:t>колико Корисник средстава не доставља извештаје из члан</w:t>
      </w:r>
      <w:r>
        <w:rPr>
          <w:lang w:val="sr-Cyrl-RS"/>
        </w:rPr>
        <w:t>ова 7 -</w:t>
      </w:r>
      <w:r>
        <w:t xml:space="preserve"> 1</w:t>
      </w:r>
      <w:r>
        <w:rPr>
          <w:lang w:val="sr-Cyrl-RS"/>
        </w:rPr>
        <w:t>1, н</w:t>
      </w:r>
      <w:r>
        <w:t>а начин утврђен овим Уговором.</w:t>
      </w:r>
    </w:p>
    <w:p w:rsidR="00F36125" w:rsidRDefault="00F36125" w:rsidP="00F36125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t>Писменим споразумом уговорних страна.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4</w:t>
      </w:r>
      <w:r>
        <w:rPr>
          <w:lang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једностраног раскида Уговора, Корисник средстава је дужан да изврши повраћај целокупног износа додељених средстава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 xml:space="preserve">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</w:t>
      </w:r>
      <w:r>
        <w:rPr>
          <w:lang w:val="sr-Cyrl-RS" w:eastAsia="sr-Cyrl-CS"/>
        </w:rPr>
        <w:t xml:space="preserve"> увеђаним за законску затезну камату, </w:t>
      </w:r>
      <w:r>
        <w:rPr>
          <w:lang w:eastAsia="sr-Cyrl-CS"/>
        </w:rPr>
        <w:t xml:space="preserve"> у року од 30 дана од дана раскида овог уговора</w:t>
      </w:r>
      <w:r>
        <w:rPr>
          <w:lang w:val="sr-Cyrl-RS" w:eastAsia="sr-Cyrl-CS"/>
        </w:rPr>
        <w:t>, осим у случају наведеним у подтачки  1.1.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 xml:space="preserve">У случају споразумног раскида Уговора, </w:t>
      </w:r>
      <w:r>
        <w:rPr>
          <w:lang w:val="sr-Cyrl-RS" w:eastAsia="sr-Cyrl-CS"/>
        </w:rPr>
        <w:t xml:space="preserve">и у случају наведеним у подтачки 1.1., </w:t>
      </w:r>
      <w:r>
        <w:rPr>
          <w:lang w:eastAsia="sr-Cyrl-CS"/>
        </w:rPr>
        <w:t>истим ће бити дефинисана међусобна права и обавезе, у погледу повраћаја додељених средстава</w:t>
      </w:r>
      <w:r>
        <w:rPr>
          <w:lang w:val="sr-Cyrl-RS" w:eastAsia="sr-Cyrl-CS"/>
        </w:rPr>
        <w:t>, у складу са Законом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да корисник средстава врши злоупотребу права из закљученог уговора, као и у случају непоступања по захтеву из претходног става овог члана за враћање додељених средстава у буџет Општине Димитровград, Општина Димитровград ће покренути одговарајући поступак пред надлежним судом</w:t>
      </w:r>
      <w:r>
        <w:rPr>
          <w:lang w:val="sr-Cyrl-RS" w:eastAsia="sr-Cyrl-CS"/>
        </w:rPr>
        <w:t xml:space="preserve"> због</w:t>
      </w:r>
      <w:r>
        <w:rPr>
          <w:lang w:eastAsia="sr-Cyrl-CS"/>
        </w:rPr>
        <w:t xml:space="preserve"> кршењ</w:t>
      </w:r>
      <w:r>
        <w:rPr>
          <w:lang w:val="sr-Cyrl-RS" w:eastAsia="sr-Cyrl-CS"/>
        </w:rPr>
        <w:t>а</w:t>
      </w:r>
      <w:r>
        <w:rPr>
          <w:lang w:eastAsia="sr-Cyrl-CS"/>
        </w:rPr>
        <w:t xml:space="preserve"> уговорних одредаба, злоупотребу и ненаменско трошење средстава</w:t>
      </w:r>
      <w:r>
        <w:rPr>
          <w:lang w:val="sr-Cyrl-RS" w:eastAsia="sr-Cyrl-CS"/>
        </w:rPr>
        <w:t xml:space="preserve">. 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Уколико се правоснажном одлуком надлежног суда утврди да је корисник средстава буџета Општине Димитровград вршио злоупотребе или ненаменско коришћење средстава, истом се по новим конкурсима и за нове планове не могу додељивати средства из буџета Општине Димитровград у наредне 3 године, рачунајући од године у којој је донета правоснажна одлука</w:t>
      </w:r>
      <w:r>
        <w:rPr>
          <w:lang w:val="sr-Cyrl-RS"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>Члан 1</w:t>
      </w:r>
      <w:r>
        <w:rPr>
          <w:lang w:val="sr-Cyrl-RS" w:eastAsia="sr-Cyrl-CS"/>
        </w:rPr>
        <w:t>5</w:t>
      </w:r>
      <w:r>
        <w:rPr>
          <w:lang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80" w:firstLine="0"/>
        <w:jc w:val="both"/>
      </w:pPr>
      <w:r>
        <w:rPr>
          <w:lang w:eastAsia="sr-Cyrl-CS"/>
        </w:rPr>
        <w:t xml:space="preserve">Корисник средстава има право да, уз сагласност Општине Димитровград, ангажује трећа лица (правна или физичка), ради спровођења појединих активности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Овај Уговор сматра се закљученим даном потписивања од стране овлашћених лица обе уговорне стране, а примењује се у периоду дефинисаном у члану 4.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Уговора.</w:t>
      </w:r>
    </w:p>
    <w:p w:rsidR="00F36125" w:rsidRDefault="00F36125" w:rsidP="00F36125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right="220" w:firstLine="0"/>
        <w:jc w:val="both"/>
      </w:pPr>
      <w:r>
        <w:rPr>
          <w:lang w:eastAsia="sr-Cyrl-CS"/>
        </w:rPr>
        <w:t>У случају евентуалног спора који настане у реализацији овог уговора, уговорне старне ће исти настојати да реше споразумно, у супротном спор ће се решавати пред надлежним судом.</w:t>
      </w:r>
    </w:p>
    <w:p w:rsidR="00F36125" w:rsidRDefault="00F36125" w:rsidP="00F36125">
      <w:pPr>
        <w:pStyle w:val="Bodytext121"/>
        <w:shd w:val="clear" w:color="auto" w:fill="auto"/>
        <w:spacing w:before="360" w:line="240" w:lineRule="auto"/>
        <w:ind w:left="11" w:right="221" w:firstLine="0"/>
        <w:jc w:val="center"/>
        <w:rPr>
          <w:lang w:val="sr-Cyrl-RS" w:eastAsia="sr-Cyrl-CS"/>
        </w:rPr>
      </w:pPr>
      <w:r>
        <w:rPr>
          <w:lang w:val="sr-Cyrl-RS" w:eastAsia="sr-Cyrl-CS"/>
        </w:rPr>
        <w:t>Члан 18</w:t>
      </w:r>
    </w:p>
    <w:p w:rsidR="00F36125" w:rsidRDefault="00F36125" w:rsidP="00F36125">
      <w:pPr>
        <w:pStyle w:val="Bodytext121"/>
        <w:shd w:val="clear" w:color="auto" w:fill="auto"/>
        <w:spacing w:line="240" w:lineRule="auto"/>
        <w:ind w:left="11" w:right="221" w:firstLine="0"/>
        <w:jc w:val="both"/>
        <w:rPr>
          <w:lang w:val="sr-Cyrl-RS" w:eastAsia="sr-Cyrl-CS"/>
        </w:rPr>
      </w:pPr>
      <w:r>
        <w:rPr>
          <w:lang w:eastAsia="sr-Cyrl-CS"/>
        </w:rPr>
        <w:t>Овај уговор је сачињен у 4 (четири) истоветна примерка, од којих свака уговорна страна задржава по два примерка.</w:t>
      </w:r>
    </w:p>
    <w:p w:rsidR="00F36125" w:rsidRPr="007D1616" w:rsidRDefault="00F36125" w:rsidP="00F36125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lang w:val="sr-Cyrl-RS" w:eastAsia="sr-Cyrl-CS"/>
        </w:rPr>
      </w:pPr>
      <w:r>
        <w:rPr>
          <w:lang w:eastAsia="sr-Cyrl-CS"/>
        </w:rPr>
        <w:t>Б</w:t>
      </w:r>
      <w:r>
        <w:rPr>
          <w:lang w:val="sr-Cyrl-RS" w:eastAsia="sr-Cyrl-CS"/>
        </w:rPr>
        <w:t xml:space="preserve">р. </w:t>
      </w:r>
      <w:r>
        <w:rPr>
          <w:rStyle w:val="Bodytext12Spacing-1pt"/>
          <w:lang w:val="ru-RU" w:eastAsia="sr-Cyrl-CS"/>
        </w:rPr>
        <w:t xml:space="preserve"> </w:t>
      </w:r>
      <w:r w:rsidR="007D1616">
        <w:rPr>
          <w:rStyle w:val="Bodytext12Spacing-1pt"/>
          <w:u w:val="none"/>
          <w:lang w:val="ru-RU" w:eastAsia="sr-Cyrl-CS"/>
        </w:rPr>
        <w:t>400-393/2017-16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eastAsia="sr-Cyrl-CS"/>
        </w:rPr>
        <w:t xml:space="preserve">У Димитровграду, </w:t>
      </w:r>
    </w:p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val="sr-Cyrl-RS" w:eastAsia="sr-Cyrl-CS"/>
        </w:rPr>
        <w:t>д</w:t>
      </w:r>
      <w:r>
        <w:rPr>
          <w:lang w:eastAsia="sr-Cyrl-CS"/>
        </w:rPr>
        <w:t xml:space="preserve">ана </w:t>
      </w:r>
      <w:r w:rsidR="007D1616">
        <w:rPr>
          <w:lang w:val="sr-Cyrl-RS" w:eastAsia="sr-Cyrl-CS"/>
        </w:rPr>
        <w:t>20</w:t>
      </w:r>
      <w:r>
        <w:rPr>
          <w:lang w:eastAsia="sr-Cyrl-CS"/>
        </w:rPr>
        <w:t>.03.201</w:t>
      </w:r>
      <w:r>
        <w:rPr>
          <w:lang w:val="sr-Cyrl-RS" w:eastAsia="sr-Cyrl-CS"/>
        </w:rPr>
        <w:t>7</w:t>
      </w:r>
      <w:r>
        <w:rPr>
          <w:lang w:eastAsia="sr-Cyrl-CS"/>
        </w:rPr>
        <w:t>. године</w:t>
      </w:r>
    </w:p>
    <w:p w:rsidR="00F36125" w:rsidRDefault="00F36125" w:rsidP="00F36125">
      <w:pPr>
        <w:pStyle w:val="Bodytext121"/>
        <w:shd w:val="clear" w:color="auto" w:fill="auto"/>
        <w:spacing w:after="480" w:line="240" w:lineRule="auto"/>
        <w:ind w:left="11" w:firstLine="0"/>
        <w:jc w:val="both"/>
        <w:rPr>
          <w:rStyle w:val="Bodytext12Spacing-1pt"/>
        </w:rPr>
      </w:pPr>
    </w:p>
    <w:tbl>
      <w:tblPr>
        <w:tblW w:w="10158" w:type="dxa"/>
        <w:tblInd w:w="14" w:type="dxa"/>
        <w:tblLook w:val="01E0" w:firstRow="1" w:lastRow="1" w:firstColumn="1" w:lastColumn="1" w:noHBand="0" w:noVBand="0"/>
      </w:tblPr>
      <w:tblGrid>
        <w:gridCol w:w="3386"/>
        <w:gridCol w:w="3386"/>
        <w:gridCol w:w="3386"/>
      </w:tblGrid>
      <w:tr w:rsidR="00F36125" w:rsidTr="00F36125">
        <w:tc>
          <w:tcPr>
            <w:tcW w:w="3386" w:type="dxa"/>
            <w:hideMark/>
          </w:tcPr>
          <w:p w:rsidR="00F36125" w:rsidRDefault="00F36125">
            <w:pPr>
              <w:pStyle w:val="Bodytext121"/>
              <w:shd w:val="clear" w:color="auto" w:fill="auto"/>
              <w:spacing w:after="36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 Општину Димитровград</w:t>
            </w:r>
          </w:p>
        </w:tc>
        <w:tc>
          <w:tcPr>
            <w:tcW w:w="3386" w:type="dxa"/>
          </w:tcPr>
          <w:p w:rsidR="00F36125" w:rsidRDefault="00F36125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hideMark/>
          </w:tcPr>
          <w:p w:rsidR="00F36125" w:rsidRDefault="00F36125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корисника</w:t>
            </w:r>
          </w:p>
        </w:tc>
      </w:tr>
      <w:tr w:rsidR="00F36125" w:rsidTr="00F36125"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125" w:rsidRDefault="00F36125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</w:tcPr>
          <w:p w:rsidR="00F36125" w:rsidRDefault="00F36125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125" w:rsidRDefault="00F36125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</w:tr>
      <w:tr w:rsidR="00F36125" w:rsidTr="00F36125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6125" w:rsidRDefault="00F36125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/>
              </w:rPr>
              <w:t>Владица Димитров</w:t>
            </w:r>
          </w:p>
        </w:tc>
        <w:tc>
          <w:tcPr>
            <w:tcW w:w="3386" w:type="dxa"/>
          </w:tcPr>
          <w:p w:rsidR="00F36125" w:rsidRDefault="00F36125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6125" w:rsidRDefault="00F36125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 w:eastAsia="sr-Cyrl-CS"/>
              </w:rPr>
              <w:t>Данило Николов</w:t>
            </w:r>
          </w:p>
        </w:tc>
      </w:tr>
    </w:tbl>
    <w:p w:rsidR="00F36125" w:rsidRDefault="00F36125" w:rsidP="00F36125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spacing w:val="-20"/>
          <w:u w:val="single"/>
          <w:lang w:val="sr-Cyrl-RS" w:eastAsia="sr-Cyrl-CS"/>
        </w:rPr>
      </w:pPr>
      <w:r>
        <w:rPr>
          <w:rStyle w:val="Bodytext12Spacing-1pt"/>
          <w:lang w:val="ru-RU" w:eastAsia="sr-Cyrl-CS"/>
        </w:rPr>
        <w:t xml:space="preserve">                  </w:t>
      </w:r>
    </w:p>
    <w:p w:rsidR="00F36125" w:rsidRDefault="00F36125" w:rsidP="00F36125">
      <w:pPr>
        <w:pStyle w:val="Bodytext121"/>
        <w:shd w:val="clear" w:color="auto" w:fill="auto"/>
        <w:spacing w:line="240" w:lineRule="auto"/>
        <w:ind w:left="11" w:right="221" w:firstLine="0"/>
        <w:jc w:val="center"/>
        <w:rPr>
          <w:lang w:val="ru-RU"/>
        </w:rPr>
      </w:pPr>
    </w:p>
    <w:p w:rsidR="00F36125" w:rsidRDefault="00F36125" w:rsidP="00F36125"/>
    <w:p w:rsidR="00F36125" w:rsidRDefault="00F36125" w:rsidP="00F36125">
      <w:pPr>
        <w:rPr>
          <w:lang w:val="sr-Cyrl-RS"/>
        </w:rPr>
      </w:pPr>
    </w:p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566D4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316351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25"/>
    <w:rsid w:val="000E7557"/>
    <w:rsid w:val="00507AE9"/>
    <w:rsid w:val="00664399"/>
    <w:rsid w:val="007D1616"/>
    <w:rsid w:val="00855ADD"/>
    <w:rsid w:val="00A57813"/>
    <w:rsid w:val="00A918E9"/>
    <w:rsid w:val="00D276A1"/>
    <w:rsid w:val="00EC178A"/>
    <w:rsid w:val="00F3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F36125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F36125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F36125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F36125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F3612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1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F36125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F36125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F36125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F36125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F3612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7</cp:revision>
  <dcterms:created xsi:type="dcterms:W3CDTF">2017-03-17T11:45:00Z</dcterms:created>
  <dcterms:modified xsi:type="dcterms:W3CDTF">2017-04-05T09:54:00Z</dcterms:modified>
</cp:coreProperties>
</file>